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72" w:rsidRPr="00403CCE" w:rsidRDefault="00D75572" w:rsidP="00D75572">
      <w:pPr>
        <w:jc w:val="center"/>
        <w:rPr>
          <w:b/>
          <w:color w:val="262626" w:themeColor="text1" w:themeTint="D9"/>
          <w:sz w:val="56"/>
          <w:szCs w:val="56"/>
        </w:rPr>
      </w:pPr>
      <w:r w:rsidRPr="00403CCE">
        <w:rPr>
          <w:b/>
          <w:color w:val="262626" w:themeColor="text1" w:themeTint="D9"/>
          <w:sz w:val="56"/>
          <w:szCs w:val="56"/>
        </w:rPr>
        <w:t>Frome Freemasons Charity Summer Fete</w:t>
      </w:r>
    </w:p>
    <w:p w:rsidR="00D75572" w:rsidRPr="00403CCE" w:rsidRDefault="00D75572" w:rsidP="00D75572">
      <w:pPr>
        <w:jc w:val="center"/>
        <w:rPr>
          <w:b/>
          <w:color w:val="4472C4" w:themeColor="accent5"/>
          <w:sz w:val="56"/>
          <w:szCs w:val="56"/>
        </w:rPr>
      </w:pPr>
      <w:r w:rsidRPr="00403CCE">
        <w:rPr>
          <w:b/>
          <w:color w:val="4472C4" w:themeColor="accent5"/>
          <w:sz w:val="56"/>
          <w:szCs w:val="56"/>
        </w:rPr>
        <w:t>Classic Car Show</w:t>
      </w:r>
    </w:p>
    <w:p w:rsidR="00D75572" w:rsidRPr="00D75572" w:rsidRDefault="00D75572" w:rsidP="00D75572">
      <w:pPr>
        <w:jc w:val="center"/>
        <w:rPr>
          <w:sz w:val="40"/>
          <w:szCs w:val="40"/>
        </w:rPr>
      </w:pPr>
      <w:r w:rsidRPr="00D75572">
        <w:rPr>
          <w:sz w:val="40"/>
          <w:szCs w:val="40"/>
        </w:rPr>
        <w:t>Registration Form</w:t>
      </w:r>
    </w:p>
    <w:p w:rsidR="00D75572" w:rsidRPr="00403CCE" w:rsidRDefault="00D75572" w:rsidP="00D75572">
      <w:pPr>
        <w:jc w:val="center"/>
        <w:rPr>
          <w:b/>
          <w:sz w:val="28"/>
          <w:szCs w:val="28"/>
        </w:rPr>
      </w:pPr>
      <w:r w:rsidRPr="00403CCE">
        <w:rPr>
          <w:b/>
          <w:sz w:val="28"/>
          <w:szCs w:val="28"/>
        </w:rPr>
        <w:t xml:space="preserve"> Frome Community College</w:t>
      </w:r>
      <w:r w:rsidR="008C6516">
        <w:rPr>
          <w:b/>
          <w:sz w:val="28"/>
          <w:szCs w:val="28"/>
        </w:rPr>
        <w:t xml:space="preserve">, Bath Road BA11 2HQ </w:t>
      </w:r>
      <w:r w:rsidRPr="00403CCE">
        <w:rPr>
          <w:b/>
          <w:sz w:val="28"/>
          <w:szCs w:val="28"/>
        </w:rPr>
        <w:t>Saturday 15</w:t>
      </w:r>
      <w:r w:rsidRPr="00403CCE">
        <w:rPr>
          <w:b/>
          <w:sz w:val="28"/>
          <w:szCs w:val="28"/>
          <w:vertAlign w:val="superscript"/>
        </w:rPr>
        <w:t>th</w:t>
      </w:r>
      <w:r w:rsidRPr="00403CCE">
        <w:rPr>
          <w:b/>
          <w:sz w:val="28"/>
          <w:szCs w:val="28"/>
        </w:rPr>
        <w:t xml:space="preserve"> July 2017</w:t>
      </w:r>
    </w:p>
    <w:p w:rsidR="00D75572" w:rsidRDefault="00D75572" w:rsidP="00D75572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and return </w:t>
      </w:r>
      <w:r w:rsidR="00FA2435">
        <w:rPr>
          <w:sz w:val="28"/>
          <w:szCs w:val="28"/>
        </w:rPr>
        <w:t>ASAP</w:t>
      </w:r>
      <w:r>
        <w:rPr>
          <w:sz w:val="28"/>
          <w:szCs w:val="28"/>
        </w:rPr>
        <w:t xml:space="preserve"> as places will be limited to</w:t>
      </w:r>
    </w:p>
    <w:p w:rsidR="00D75572" w:rsidRDefault="00D75572" w:rsidP="00D75572">
      <w:pPr>
        <w:rPr>
          <w:sz w:val="28"/>
          <w:szCs w:val="28"/>
        </w:rPr>
      </w:pPr>
      <w:r>
        <w:rPr>
          <w:sz w:val="28"/>
          <w:szCs w:val="28"/>
        </w:rPr>
        <w:t>Mr R J Dredge, 2 Styles Park, Frome, Somerset, BA11 5AL</w:t>
      </w:r>
      <w:r w:rsidR="008C6516">
        <w:rPr>
          <w:sz w:val="28"/>
          <w:szCs w:val="28"/>
        </w:rPr>
        <w:t xml:space="preserve">          </w:t>
      </w:r>
      <w:hyperlink r:id="rId5" w:history="1">
        <w:r w:rsidR="008C6516" w:rsidRPr="00346E28">
          <w:rPr>
            <w:rStyle w:val="Hyperlink"/>
            <w:sz w:val="28"/>
            <w:szCs w:val="28"/>
          </w:rPr>
          <w:t>rjdsingers@aol.com</w:t>
        </w:r>
      </w:hyperlink>
    </w:p>
    <w:p w:rsidR="008C6516" w:rsidRDefault="008C6516" w:rsidP="00403CCE">
      <w:pPr>
        <w:spacing w:line="360" w:lineRule="auto"/>
        <w:rPr>
          <w:sz w:val="28"/>
          <w:szCs w:val="28"/>
        </w:rPr>
      </w:pPr>
    </w:p>
    <w:p w:rsidR="00403CCE" w:rsidRDefault="00403CCE" w:rsidP="006A03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……………………………………………………………………………………………………………………</w:t>
      </w:r>
    </w:p>
    <w:p w:rsidR="00403CCE" w:rsidRDefault="00403CCE" w:rsidP="006A03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Address: .....................................................................................................................</w:t>
      </w:r>
    </w:p>
    <w:p w:rsidR="00403CCE" w:rsidRDefault="00403CCE" w:rsidP="006A03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FA2435" w:rsidRDefault="00403CCE" w:rsidP="006A03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Post code: …………………… </w:t>
      </w:r>
      <w:r w:rsidR="00FA2435">
        <w:rPr>
          <w:sz w:val="28"/>
          <w:szCs w:val="28"/>
        </w:rPr>
        <w:t xml:space="preserve">      </w:t>
      </w:r>
      <w:r>
        <w:rPr>
          <w:sz w:val="28"/>
          <w:szCs w:val="28"/>
        </w:rPr>
        <w:t>Tel</w:t>
      </w:r>
      <w:r w:rsidR="00FA2435">
        <w:rPr>
          <w:sz w:val="28"/>
          <w:szCs w:val="28"/>
        </w:rPr>
        <w:t>:</w:t>
      </w:r>
      <w:r>
        <w:rPr>
          <w:sz w:val="28"/>
          <w:szCs w:val="28"/>
        </w:rPr>
        <w:t xml:space="preserve">  Mobile………………………………</w:t>
      </w:r>
      <w:r w:rsidR="00FA2435">
        <w:rPr>
          <w:sz w:val="28"/>
          <w:szCs w:val="28"/>
        </w:rPr>
        <w:t>.</w:t>
      </w:r>
    </w:p>
    <w:p w:rsidR="00FE3110" w:rsidRPr="00D75572" w:rsidRDefault="00403CCE" w:rsidP="006A03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 MAIL: ……………………………………………………………….</w:t>
      </w:r>
    </w:p>
    <w:tbl>
      <w:tblPr>
        <w:tblStyle w:val="TableGrid"/>
        <w:tblW w:w="10768" w:type="dxa"/>
        <w:tblLook w:val="04A0"/>
      </w:tblPr>
      <w:tblGrid>
        <w:gridCol w:w="1555"/>
        <w:gridCol w:w="3673"/>
        <w:gridCol w:w="3839"/>
        <w:gridCol w:w="1701"/>
      </w:tblGrid>
      <w:tr w:rsidR="00FE3110" w:rsidTr="008C6516">
        <w:tc>
          <w:tcPr>
            <w:tcW w:w="1555" w:type="dxa"/>
          </w:tcPr>
          <w:p w:rsidR="00FE3110" w:rsidRDefault="00FE3110" w:rsidP="00FE31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3673" w:type="dxa"/>
          </w:tcPr>
          <w:p w:rsidR="00FE3110" w:rsidRDefault="00FE3110" w:rsidP="00FE31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</w:t>
            </w:r>
          </w:p>
        </w:tc>
        <w:tc>
          <w:tcPr>
            <w:tcW w:w="3839" w:type="dxa"/>
          </w:tcPr>
          <w:p w:rsidR="00FE3110" w:rsidRDefault="00FE3110" w:rsidP="00FE31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</w:p>
        </w:tc>
        <w:tc>
          <w:tcPr>
            <w:tcW w:w="1701" w:type="dxa"/>
          </w:tcPr>
          <w:p w:rsidR="00FE3110" w:rsidRDefault="00FE3110" w:rsidP="00FE31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Reg. No.</w:t>
            </w:r>
          </w:p>
        </w:tc>
      </w:tr>
      <w:tr w:rsidR="00FE3110" w:rsidTr="006A0379">
        <w:trPr>
          <w:trHeight w:val="1118"/>
        </w:trPr>
        <w:tc>
          <w:tcPr>
            <w:tcW w:w="1555" w:type="dxa"/>
          </w:tcPr>
          <w:p w:rsidR="00FE3110" w:rsidRDefault="00FE3110" w:rsidP="00403C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FE3110" w:rsidRDefault="00FE3110" w:rsidP="00403C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FE3110" w:rsidRDefault="00FE3110" w:rsidP="00403C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3110" w:rsidRDefault="00FE3110" w:rsidP="00403C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E3110" w:rsidTr="006A0379">
        <w:trPr>
          <w:trHeight w:val="1134"/>
        </w:trPr>
        <w:tc>
          <w:tcPr>
            <w:tcW w:w="1555" w:type="dxa"/>
          </w:tcPr>
          <w:p w:rsidR="00FE3110" w:rsidRDefault="00FE3110" w:rsidP="00403C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FE3110" w:rsidRDefault="00FE3110" w:rsidP="00403C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FE3110" w:rsidRDefault="00FE3110" w:rsidP="00403C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3110" w:rsidRDefault="00FE3110" w:rsidP="00403CC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03CCE" w:rsidRPr="00D75572" w:rsidRDefault="00403CCE" w:rsidP="00403CCE">
      <w:pPr>
        <w:spacing w:line="360" w:lineRule="auto"/>
        <w:rPr>
          <w:sz w:val="28"/>
          <w:szCs w:val="28"/>
        </w:rPr>
      </w:pPr>
    </w:p>
    <w:p w:rsidR="00D75572" w:rsidRPr="006A0379" w:rsidRDefault="00701BF1" w:rsidP="00FA2435">
      <w:pPr>
        <w:ind w:left="709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pt;margin-top:1.05pt;width:18pt;height:1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">
            <v:textbox>
              <w:txbxContent>
                <w:p w:rsidR="008C6516" w:rsidRDefault="008C6516"/>
              </w:txbxContent>
            </v:textbox>
            <w10:wrap type="square"/>
          </v:shape>
        </w:pict>
      </w:r>
      <w:r w:rsidR="00FA2435" w:rsidRPr="006A0379">
        <w:rPr>
          <w:color w:val="FF0000"/>
          <w:sz w:val="28"/>
          <w:szCs w:val="28"/>
        </w:rPr>
        <w:t>Disclaimer</w:t>
      </w:r>
      <w:r w:rsidR="008C6516" w:rsidRPr="006A0379">
        <w:rPr>
          <w:color w:val="FF0000"/>
          <w:sz w:val="28"/>
          <w:szCs w:val="28"/>
        </w:rPr>
        <w:t xml:space="preserve">:  </w:t>
      </w:r>
      <w:r w:rsidR="00FA2435" w:rsidRPr="006A0379">
        <w:rPr>
          <w:color w:val="FF0000"/>
          <w:sz w:val="28"/>
          <w:szCs w:val="28"/>
        </w:rPr>
        <w:t>The O</w:t>
      </w:r>
      <w:r w:rsidR="008C6516" w:rsidRPr="006A0379">
        <w:rPr>
          <w:color w:val="FF0000"/>
          <w:sz w:val="28"/>
          <w:szCs w:val="28"/>
        </w:rPr>
        <w:t xml:space="preserve">rganisers or </w:t>
      </w:r>
      <w:r w:rsidR="00FA2435" w:rsidRPr="006A0379">
        <w:rPr>
          <w:color w:val="FF0000"/>
          <w:sz w:val="28"/>
          <w:szCs w:val="28"/>
        </w:rPr>
        <w:t>the Frome Community College accept no</w:t>
      </w:r>
      <w:r w:rsidR="008C6516" w:rsidRPr="006A0379">
        <w:rPr>
          <w:color w:val="FF0000"/>
          <w:sz w:val="28"/>
          <w:szCs w:val="28"/>
        </w:rPr>
        <w:t xml:space="preserve"> </w:t>
      </w:r>
      <w:r w:rsidR="00FA2435" w:rsidRPr="006A0379">
        <w:rPr>
          <w:color w:val="FF0000"/>
          <w:sz w:val="28"/>
          <w:szCs w:val="28"/>
        </w:rPr>
        <w:t>responsibly</w:t>
      </w:r>
      <w:r w:rsidR="008C6516" w:rsidRPr="006A0379">
        <w:rPr>
          <w:color w:val="FF0000"/>
          <w:sz w:val="28"/>
          <w:szCs w:val="28"/>
        </w:rPr>
        <w:t xml:space="preserve"> for any </w:t>
      </w:r>
      <w:r w:rsidR="00FA2435" w:rsidRPr="006A0379">
        <w:rPr>
          <w:color w:val="FF0000"/>
          <w:sz w:val="28"/>
          <w:szCs w:val="28"/>
        </w:rPr>
        <w:t xml:space="preserve">damage of accident caused to your vehicle while you are attending this </w:t>
      </w:r>
      <w:r w:rsidR="006A0379">
        <w:rPr>
          <w:color w:val="FF0000"/>
          <w:sz w:val="28"/>
          <w:szCs w:val="28"/>
        </w:rPr>
        <w:t>s</w:t>
      </w:r>
      <w:r w:rsidR="00FA2435" w:rsidRPr="006A0379">
        <w:rPr>
          <w:color w:val="FF0000"/>
          <w:sz w:val="28"/>
          <w:szCs w:val="28"/>
        </w:rPr>
        <w:t>how and your attendance at the event confirms your acceptance of this.</w:t>
      </w:r>
    </w:p>
    <w:p w:rsidR="00FA2435" w:rsidRDefault="00FA2435" w:rsidP="00FA24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2435">
        <w:rPr>
          <w:sz w:val="28"/>
          <w:szCs w:val="28"/>
        </w:rPr>
        <w:t>Cost of Registration £8 per vehicle</w:t>
      </w:r>
    </w:p>
    <w:p w:rsidR="00FA2435" w:rsidRDefault="00FA2435" w:rsidP="00FA2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 to display car for the public 12noon to 3:30pm</w:t>
      </w:r>
    </w:p>
    <w:p w:rsidR="00FA2435" w:rsidRDefault="00FA2435" w:rsidP="00FA2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 restriction: car must be in access of 25 years old</w:t>
      </w:r>
    </w:p>
    <w:p w:rsidR="006A0379" w:rsidRDefault="006A0379" w:rsidP="00FA2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Cars will be lined up in Age order ( oldest No 1)</w:t>
      </w:r>
    </w:p>
    <w:p w:rsidR="006A0379" w:rsidRDefault="006A0379" w:rsidP="006A0379">
      <w:pPr>
        <w:rPr>
          <w:sz w:val="28"/>
          <w:szCs w:val="28"/>
        </w:rPr>
      </w:pPr>
      <w:r>
        <w:rPr>
          <w:sz w:val="28"/>
          <w:szCs w:val="28"/>
        </w:rPr>
        <w:t>Please send your Cheque made payable to “Royal Somerset Lodge” Please write your name on reverse as per your registration</w:t>
      </w:r>
      <w:r w:rsidR="001072C7">
        <w:rPr>
          <w:sz w:val="28"/>
          <w:szCs w:val="28"/>
        </w:rPr>
        <w:t xml:space="preserve"> form</w:t>
      </w:r>
      <w:bookmarkStart w:id="0" w:name="_GoBack"/>
      <w:bookmarkEnd w:id="0"/>
      <w:r>
        <w:rPr>
          <w:sz w:val="28"/>
          <w:szCs w:val="28"/>
        </w:rPr>
        <w:t>.</w:t>
      </w:r>
    </w:p>
    <w:p w:rsidR="006A0379" w:rsidRPr="006A0379" w:rsidRDefault="006A0379" w:rsidP="006A0379">
      <w:pPr>
        <w:rPr>
          <w:sz w:val="28"/>
          <w:szCs w:val="28"/>
        </w:rPr>
      </w:pPr>
      <w:r>
        <w:rPr>
          <w:sz w:val="28"/>
          <w:szCs w:val="28"/>
        </w:rPr>
        <w:t xml:space="preserve">Visit our web site for directions   </w:t>
      </w:r>
      <w:hyperlink r:id="rId6" w:history="1">
        <w:r w:rsidR="00151B5F" w:rsidRPr="00E23CEE">
          <w:rPr>
            <w:rStyle w:val="Hyperlink"/>
            <w:sz w:val="28"/>
            <w:szCs w:val="28"/>
          </w:rPr>
          <w:t>www.royalsomersetlodge.org</w:t>
        </w:r>
      </w:hyperlink>
    </w:p>
    <w:sectPr w:rsidR="006A0379" w:rsidRPr="006A0379" w:rsidSect="00D7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5458"/>
    <w:multiLevelType w:val="hybridMultilevel"/>
    <w:tmpl w:val="D466F8B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572"/>
    <w:rsid w:val="00087279"/>
    <w:rsid w:val="001072C7"/>
    <w:rsid w:val="00151B5F"/>
    <w:rsid w:val="00403CCE"/>
    <w:rsid w:val="00435804"/>
    <w:rsid w:val="005B0CC1"/>
    <w:rsid w:val="006A0379"/>
    <w:rsid w:val="00701BF1"/>
    <w:rsid w:val="008C6516"/>
    <w:rsid w:val="008F755D"/>
    <w:rsid w:val="00A07010"/>
    <w:rsid w:val="00D75572"/>
    <w:rsid w:val="00F658E6"/>
    <w:rsid w:val="00FA2435"/>
    <w:rsid w:val="00F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3C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yalsomersetlodge.org" TargetMode="External"/><Relationship Id="rId5" Type="http://schemas.openxmlformats.org/officeDocument/2006/relationships/hyperlink" Target="mailto:rjdsinger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Dredge</dc:creator>
  <cp:lastModifiedBy>Terry Hulbert</cp:lastModifiedBy>
  <cp:revision>2</cp:revision>
  <cp:lastPrinted>2017-01-31T12:01:00Z</cp:lastPrinted>
  <dcterms:created xsi:type="dcterms:W3CDTF">2017-02-12T12:23:00Z</dcterms:created>
  <dcterms:modified xsi:type="dcterms:W3CDTF">2017-02-12T12:23:00Z</dcterms:modified>
</cp:coreProperties>
</file>